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A4D3F">
        <w:rPr>
          <w:rStyle w:val="a4"/>
          <w:color w:val="FF0000"/>
          <w:sz w:val="28"/>
          <w:szCs w:val="28"/>
        </w:rPr>
        <w:t>ПРАВИЛА ЭТИКЕТА ПРИ ОБЩЕНИИ С ИНВАЛИДОМ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A4D3F">
        <w:rPr>
          <w:noProof/>
          <w:color w:val="000000"/>
          <w:sz w:val="28"/>
          <w:szCs w:val="28"/>
        </w:rPr>
        <w:drawing>
          <wp:inline distT="0" distB="0" distL="0" distR="0" wp14:anchorId="13B46282" wp14:editId="0A33C256">
            <wp:extent cx="2266950" cy="2381250"/>
            <wp:effectExtent l="0" t="0" r="0" b="0"/>
            <wp:docPr id="1" name="Рисунок 1" descr="https://cdn.vectorstock.com/i/thumb-large/70/39/981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ectorstock.com/i/thumb-large/70/39/9817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1. Когда Вы разговариваете с инвалидом, обращайтесь непосредственно к нему, а не к сопровождающему или сурдопереводчику, которые присутствуют при разговоре.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2. Когда Вас знакомят с инвалидом, вполне естественно пожать ему руку, правую или левую (если есть протез).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3. Когда Вы встречаетесь с человеком, который плохо или совсем не видит, то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4. Если Вы предлагаете помощь, ждите, пока ее примут, а затем спрашивайте, что и как делать.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5. Обращайтесь с взрослыми инвалидами как с взрослыми. Обращайтесь по имени и на «ты» только в том случае, если Вы хорошо знакомы.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6. Инвалидная коляска - это часть неприкасаемого пространства человека, который ее использует. Опираться или повисать на ней нельзя.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7. При разговоре с человеком, испытывающем трудности в общении, слушать его необходимо внимательно, терпеливо дожидаясь конца фразы. Нельзя поправлять его и договаривать за него. Повторите, что Вы поняли, это поможет человеку ответить Вам. а Вам понять его.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8. При разговоре с человеком на коляске, расположиться необходимо так, чтобы Ваши и его глаза были на одном уровне.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9. Чтобы привлечь внимание слабослышащего человека, помашите ему рукой или похлопайте по плечу. Смотрите ему прямо в глаза и необходимости, он мог читать по губам. Расположиться лучше так, чтобы на Вас падал свет и Вас было хорошо видно.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10. Не смущайтесь, если случайно допустили оплошность, сказав «Увидимся» или «Вы слышали об этом..?» тому, кто не может видеть или слышать.</w:t>
      </w:r>
    </w:p>
    <w:p w:rsidR="00D92593" w:rsidRDefault="00D92593"/>
    <w:sectPr w:rsidR="00D9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94"/>
    <w:rsid w:val="00016773"/>
    <w:rsid w:val="00B23894"/>
    <w:rsid w:val="00D92593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7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7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2018-07-30T12:40:00Z</dcterms:created>
  <dcterms:modified xsi:type="dcterms:W3CDTF">2018-07-30T12:40:00Z</dcterms:modified>
</cp:coreProperties>
</file>